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4A" w:rsidRDefault="007902A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关于教职工参加今年运动会相关事宜的通知</w:t>
      </w:r>
    </w:p>
    <w:p w:rsidR="00524B4A" w:rsidRDefault="007902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年学校运动会拟定于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26日</w:t>
      </w:r>
      <w:r>
        <w:rPr>
          <w:rFonts w:ascii="仿宋" w:eastAsia="仿宋" w:hAnsi="仿宋" w:hint="eastAsia"/>
          <w:sz w:val="32"/>
          <w:szCs w:val="32"/>
        </w:rPr>
        <w:t>举行，下面就教职工参加运动会的情况通知如下：</w:t>
      </w:r>
    </w:p>
    <w:p w:rsidR="00524B4A" w:rsidRDefault="007902AC" w:rsidP="007902A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一、项目：</w:t>
      </w:r>
    </w:p>
    <w:p w:rsidR="00524B4A" w:rsidRDefault="007902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教职工参加的比赛项目和去年相同（略）。</w:t>
      </w:r>
    </w:p>
    <w:p w:rsidR="00524B4A" w:rsidRDefault="007902AC" w:rsidP="007902A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二、报名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24B4A" w:rsidRDefault="007902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今年运动会报名</w:t>
      </w:r>
      <w:r>
        <w:rPr>
          <w:rFonts w:ascii="仿宋" w:eastAsia="仿宋" w:hAnsi="仿宋" w:hint="eastAsia"/>
          <w:sz w:val="32"/>
          <w:szCs w:val="32"/>
        </w:rPr>
        <w:t>按照《德州学院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年教职工田径运动会竞赛规程</w:t>
      </w:r>
      <w:r>
        <w:rPr>
          <w:rFonts w:ascii="仿宋" w:eastAsia="仿宋" w:hAnsi="仿宋" w:hint="eastAsia"/>
          <w:sz w:val="32"/>
          <w:szCs w:val="32"/>
        </w:rPr>
        <w:t>》要求</w:t>
      </w:r>
      <w:r>
        <w:rPr>
          <w:rFonts w:ascii="仿宋" w:eastAsia="仿宋" w:hAnsi="仿宋" w:hint="eastAsia"/>
          <w:sz w:val="32"/>
          <w:szCs w:val="32"/>
        </w:rPr>
        <w:t>进行，学校工会根据报名情况，统一编印号码，比赛时每位参赛者必须佩戴号码簿，没有报名或不佩戴号码簿的不许参赛。</w:t>
      </w:r>
    </w:p>
    <w:p w:rsidR="00524B4A" w:rsidRDefault="007902AC" w:rsidP="007902A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三、方队：</w:t>
      </w:r>
    </w:p>
    <w:p w:rsidR="00524B4A" w:rsidRDefault="007902AC" w:rsidP="007902A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结构</w:t>
      </w:r>
      <w:r>
        <w:rPr>
          <w:rFonts w:ascii="仿宋" w:eastAsia="仿宋" w:hAnsi="仿宋" w:hint="eastAsia"/>
          <w:sz w:val="32"/>
          <w:szCs w:val="32"/>
        </w:rPr>
        <w:t>：方队的最前面是学校统一安排的导引员，后面是一名领队和一名旗手，领队由部门主要负责人担任，旗手由学生担任（没有学生的部门旗手由职工担任），之后是教工方队和学生方队。</w:t>
      </w:r>
    </w:p>
    <w:p w:rsidR="00524B4A" w:rsidRDefault="007902AC" w:rsidP="007902A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人数</w:t>
      </w:r>
      <w:r>
        <w:rPr>
          <w:rFonts w:ascii="仿宋" w:eastAsia="仿宋" w:hAnsi="仿宋" w:hint="eastAsia"/>
          <w:sz w:val="32"/>
          <w:szCs w:val="32"/>
        </w:rPr>
        <w:t>：有学生的部门：教工</w:t>
      </w:r>
      <w:r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人，学生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人（职业教育学院教工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人）；没有学生的部门：机关</w:t>
      </w:r>
      <w:r>
        <w:rPr>
          <w:rFonts w:ascii="仿宋" w:eastAsia="仿宋" w:hAnsi="仿宋" w:hint="eastAsia"/>
          <w:sz w:val="32"/>
          <w:szCs w:val="32"/>
        </w:rPr>
        <w:t>38</w:t>
      </w:r>
      <w:r>
        <w:rPr>
          <w:rFonts w:ascii="仿宋" w:eastAsia="仿宋" w:hAnsi="仿宋" w:hint="eastAsia"/>
          <w:sz w:val="32"/>
          <w:szCs w:val="32"/>
        </w:rPr>
        <w:t>人，后勤</w:t>
      </w:r>
      <w:r>
        <w:rPr>
          <w:rFonts w:ascii="仿宋" w:eastAsia="仿宋" w:hAnsi="仿宋" w:hint="eastAsia"/>
          <w:sz w:val="32"/>
          <w:szCs w:val="32"/>
        </w:rPr>
        <w:t>38</w:t>
      </w:r>
      <w:r>
        <w:rPr>
          <w:rFonts w:ascii="仿宋" w:eastAsia="仿宋" w:hAnsi="仿宋" w:hint="eastAsia"/>
          <w:sz w:val="32"/>
          <w:szCs w:val="32"/>
        </w:rPr>
        <w:t>人，图书馆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人，大外部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人，科研机构、继续教育学院、离退休处联合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人。</w:t>
      </w:r>
      <w:bookmarkStart w:id="0" w:name="_GoBack"/>
      <w:bookmarkEnd w:id="0"/>
    </w:p>
    <w:p w:rsidR="00524B4A" w:rsidRDefault="007902AC" w:rsidP="007902A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</w:t>
      </w:r>
      <w:r>
        <w:rPr>
          <w:rFonts w:ascii="仿宋" w:eastAsia="仿宋" w:hAnsi="仿宋" w:hint="eastAsia"/>
          <w:b/>
          <w:sz w:val="32"/>
          <w:szCs w:val="32"/>
        </w:rPr>
        <w:t>服装</w:t>
      </w:r>
      <w:r>
        <w:rPr>
          <w:rFonts w:ascii="仿宋" w:eastAsia="仿宋" w:hAnsi="仿宋" w:hint="eastAsia"/>
          <w:sz w:val="32"/>
          <w:szCs w:val="32"/>
        </w:rPr>
        <w:t>：参加运动会入场式的方队必须统一服装，教工方队的服装由各部门负责订购，凭正规发票到学校工会报销，报销数额每人不超过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524B4A" w:rsidRDefault="007902AC" w:rsidP="007902A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</w:t>
      </w:r>
      <w:r>
        <w:rPr>
          <w:rFonts w:ascii="仿宋" w:eastAsia="仿宋" w:hAnsi="仿宋" w:hint="eastAsia"/>
          <w:b/>
          <w:sz w:val="32"/>
          <w:szCs w:val="32"/>
        </w:rPr>
        <w:t>奖励</w:t>
      </w:r>
      <w:r>
        <w:rPr>
          <w:rFonts w:ascii="仿宋" w:eastAsia="仿宋" w:hAnsi="仿宋" w:hint="eastAsia"/>
          <w:sz w:val="32"/>
          <w:szCs w:val="32"/>
        </w:rPr>
        <w:t>：为鼓励教职工积</w:t>
      </w:r>
      <w:r>
        <w:rPr>
          <w:rFonts w:ascii="仿宋" w:eastAsia="仿宋" w:hAnsi="仿宋" w:hint="eastAsia"/>
          <w:sz w:val="32"/>
          <w:szCs w:val="32"/>
        </w:rPr>
        <w:t>极参与运动会，学校将扩大奖励人数，除往年设立的一、二、三等奖外，今年将增加优秀奖。</w:t>
      </w:r>
    </w:p>
    <w:p w:rsidR="00524B4A" w:rsidRDefault="007902AC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德州学院工会</w:t>
      </w:r>
    </w:p>
    <w:p w:rsidR="00524B4A" w:rsidRDefault="007902AC">
      <w:pPr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2019.04.01</w:t>
      </w:r>
    </w:p>
    <w:sectPr w:rsidR="00524B4A" w:rsidSect="00524B4A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611C5"/>
    <w:rsid w:val="0003464D"/>
    <w:rsid w:val="000502BE"/>
    <w:rsid w:val="00050952"/>
    <w:rsid w:val="0007214B"/>
    <w:rsid w:val="000D6B43"/>
    <w:rsid w:val="00323B43"/>
    <w:rsid w:val="003C083D"/>
    <w:rsid w:val="003D37D8"/>
    <w:rsid w:val="004179B8"/>
    <w:rsid w:val="004358AB"/>
    <w:rsid w:val="004F5D56"/>
    <w:rsid w:val="00524B4A"/>
    <w:rsid w:val="006611C5"/>
    <w:rsid w:val="006F76CD"/>
    <w:rsid w:val="007902AC"/>
    <w:rsid w:val="008B7726"/>
    <w:rsid w:val="00CA77C5"/>
    <w:rsid w:val="00D45914"/>
    <w:rsid w:val="00EF281C"/>
    <w:rsid w:val="5F87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6</cp:revision>
  <cp:lastPrinted>2019-04-01T01:19:00Z</cp:lastPrinted>
  <dcterms:created xsi:type="dcterms:W3CDTF">2019-04-01T00:21:00Z</dcterms:created>
  <dcterms:modified xsi:type="dcterms:W3CDTF">2019-04-02T01:08:00Z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